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E1" w:rsidRDefault="00746EE1" w:rsidP="00B206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46EE1">
        <w:rPr>
          <w:rFonts w:ascii="Times New Roman" w:hAnsi="Times New Roman" w:cs="Times New Roman"/>
          <w:sz w:val="26"/>
          <w:szCs w:val="26"/>
        </w:rPr>
        <w:t>Сообщение о возможном установлении публичного сервитута</w:t>
      </w:r>
    </w:p>
    <w:p w:rsidR="00B2068C" w:rsidRDefault="00B2068C" w:rsidP="00B206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46EE1" w:rsidRPr="00DA18D2" w:rsidRDefault="00EF1A22" w:rsidP="00DA18D2">
      <w:pPr>
        <w:pStyle w:val="Default"/>
        <w:jc w:val="both"/>
        <w:rPr>
          <w:color w:val="auto"/>
          <w:sz w:val="26"/>
          <w:szCs w:val="26"/>
        </w:rPr>
      </w:pPr>
      <w:r w:rsidRPr="00DA18D2">
        <w:rPr>
          <w:color w:val="auto"/>
          <w:sz w:val="26"/>
          <w:szCs w:val="26"/>
        </w:rPr>
        <w:tab/>
      </w:r>
      <w:r w:rsidR="00746EE1" w:rsidRPr="00DA18D2">
        <w:rPr>
          <w:color w:val="auto"/>
          <w:sz w:val="26"/>
          <w:szCs w:val="26"/>
        </w:rPr>
        <w:t xml:space="preserve">Администрация города Когалыма информирует о рассмотрении ходатайства </w:t>
      </w:r>
      <w:r w:rsidR="00217633">
        <w:rPr>
          <w:color w:val="auto"/>
          <w:sz w:val="26"/>
          <w:szCs w:val="26"/>
        </w:rPr>
        <w:t>МКУ «УКС и ЖКК г. Когалыма»</w:t>
      </w:r>
      <w:r w:rsidR="0037437B" w:rsidRPr="00DA18D2">
        <w:rPr>
          <w:color w:val="auto"/>
          <w:sz w:val="26"/>
          <w:szCs w:val="26"/>
        </w:rPr>
        <w:t xml:space="preserve"> </w:t>
      </w:r>
      <w:r w:rsidR="00746EE1" w:rsidRPr="00DA18D2">
        <w:rPr>
          <w:color w:val="auto"/>
          <w:sz w:val="26"/>
          <w:szCs w:val="26"/>
        </w:rPr>
        <w:t xml:space="preserve">об установлении публичного сервитута в целях, предусмотренных </w:t>
      </w:r>
      <w:r w:rsidR="00217633">
        <w:rPr>
          <w:color w:val="auto"/>
          <w:sz w:val="26"/>
          <w:szCs w:val="26"/>
        </w:rPr>
        <w:t>статьей</w:t>
      </w:r>
      <w:r w:rsidR="000E3F3D" w:rsidRPr="00DA18D2">
        <w:rPr>
          <w:color w:val="auto"/>
          <w:sz w:val="26"/>
          <w:szCs w:val="26"/>
        </w:rPr>
        <w:t xml:space="preserve"> </w:t>
      </w:r>
      <w:r w:rsidR="00746EE1" w:rsidRPr="00DA18D2">
        <w:rPr>
          <w:color w:val="auto"/>
          <w:sz w:val="26"/>
          <w:szCs w:val="26"/>
        </w:rPr>
        <w:t>39.37 Земельного кодекса Россий</w:t>
      </w:r>
      <w:r w:rsidR="00E77BED" w:rsidRPr="00DA18D2">
        <w:rPr>
          <w:color w:val="auto"/>
          <w:sz w:val="26"/>
          <w:szCs w:val="26"/>
        </w:rPr>
        <w:t xml:space="preserve">ской Федерации (далее – ЗК РФ) </w:t>
      </w:r>
      <w:r w:rsidR="00D842A6" w:rsidRPr="00DA18D2">
        <w:rPr>
          <w:color w:val="auto"/>
          <w:sz w:val="26"/>
          <w:szCs w:val="26"/>
        </w:rPr>
        <w:t xml:space="preserve">для </w:t>
      </w:r>
      <w:r w:rsidR="00E77BED" w:rsidRPr="00DA18D2">
        <w:rPr>
          <w:color w:val="auto"/>
          <w:sz w:val="26"/>
          <w:szCs w:val="26"/>
        </w:rPr>
        <w:t xml:space="preserve">строительства и эксплуатации </w:t>
      </w:r>
      <w:r w:rsidR="00217633">
        <w:rPr>
          <w:color w:val="auto"/>
          <w:sz w:val="26"/>
          <w:szCs w:val="26"/>
        </w:rPr>
        <w:t>тепловых сетей необходимые для организации теплоснабжения населения «Котельная по улице Сибирская и магистральные сети теплоснабжение в городе Когалыме».</w:t>
      </w:r>
      <w:r w:rsidR="0011355D" w:rsidRPr="00DA18D2">
        <w:rPr>
          <w:color w:val="auto"/>
          <w:sz w:val="26"/>
          <w:szCs w:val="26"/>
        </w:rPr>
        <w:t xml:space="preserve"> </w:t>
      </w:r>
    </w:p>
    <w:p w:rsidR="006F0832" w:rsidRDefault="00DA39D4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9D4">
        <w:rPr>
          <w:rFonts w:ascii="Times New Roman" w:hAnsi="Times New Roman" w:cs="Times New Roman"/>
          <w:sz w:val="26"/>
          <w:szCs w:val="26"/>
        </w:rPr>
        <w:t>Описание местоположения земельн</w:t>
      </w:r>
      <w:r w:rsidR="00FB1E07">
        <w:rPr>
          <w:rFonts w:ascii="Times New Roman" w:hAnsi="Times New Roman" w:cs="Times New Roman"/>
          <w:sz w:val="26"/>
          <w:szCs w:val="26"/>
        </w:rPr>
        <w:t>ого участка, в отношении которого</w:t>
      </w:r>
      <w:r w:rsidRPr="00DA39D4">
        <w:rPr>
          <w:rFonts w:ascii="Times New Roman" w:hAnsi="Times New Roman" w:cs="Times New Roman"/>
          <w:sz w:val="26"/>
          <w:szCs w:val="26"/>
        </w:rPr>
        <w:t xml:space="preserve"> испрашивается публичный сервитут:</w:t>
      </w:r>
      <w:r w:rsidR="00DA18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Ханты-Мансийский автономный округ – Югра, город Когалым,</w:t>
      </w:r>
      <w:r w:rsidR="00217633">
        <w:rPr>
          <w:rFonts w:ascii="Times New Roman" w:hAnsi="Times New Roman" w:cs="Times New Roman"/>
          <w:sz w:val="26"/>
          <w:szCs w:val="26"/>
        </w:rPr>
        <w:t xml:space="preserve"> улица Сибирская, пр-т Шмидта,</w:t>
      </w:r>
      <w:r w:rsidR="006F0832">
        <w:rPr>
          <w:rFonts w:ascii="Times New Roman" w:hAnsi="Times New Roman" w:cs="Times New Roman"/>
          <w:sz w:val="26"/>
          <w:szCs w:val="26"/>
        </w:rPr>
        <w:t xml:space="preserve"> </w:t>
      </w:r>
      <w:r w:rsidR="00BC5422">
        <w:rPr>
          <w:rFonts w:ascii="Times New Roman" w:hAnsi="Times New Roman" w:cs="Times New Roman"/>
          <w:sz w:val="26"/>
          <w:szCs w:val="26"/>
        </w:rPr>
        <w:t>кадастровые</w:t>
      </w:r>
      <w:r>
        <w:rPr>
          <w:rFonts w:ascii="Times New Roman" w:hAnsi="Times New Roman" w:cs="Times New Roman"/>
          <w:sz w:val="26"/>
          <w:szCs w:val="26"/>
        </w:rPr>
        <w:t xml:space="preserve"> номер</w:t>
      </w:r>
      <w:r w:rsidR="00BC5422">
        <w:rPr>
          <w:rFonts w:ascii="Times New Roman" w:hAnsi="Times New Roman" w:cs="Times New Roman"/>
          <w:sz w:val="26"/>
          <w:szCs w:val="26"/>
        </w:rPr>
        <w:t>а</w:t>
      </w:r>
      <w:r w:rsidR="00DA18D2">
        <w:rPr>
          <w:rFonts w:ascii="Times New Roman" w:hAnsi="Times New Roman" w:cs="Times New Roman"/>
          <w:sz w:val="26"/>
          <w:szCs w:val="26"/>
        </w:rPr>
        <w:t xml:space="preserve"> земельных участков: </w:t>
      </w:r>
      <w:r w:rsidR="00217633">
        <w:rPr>
          <w:rFonts w:ascii="Times New Roman" w:hAnsi="Times New Roman" w:cs="Times New Roman"/>
          <w:sz w:val="26"/>
          <w:szCs w:val="26"/>
        </w:rPr>
        <w:t>86:17:0010112, 86:17:0010112:7, 86:17:0011601:46.</w:t>
      </w:r>
    </w:p>
    <w:p w:rsidR="006F0832" w:rsidRDefault="006F0832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33BF" w:rsidRDefault="00F033BF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3BF">
        <w:rPr>
          <w:rFonts w:ascii="Times New Roman" w:hAnsi="Times New Roman" w:cs="Times New Roman"/>
          <w:sz w:val="26"/>
          <w:szCs w:val="26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E372BA" w:rsidRPr="00F033BF" w:rsidRDefault="00F033BF" w:rsidP="00B206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3BF">
        <w:rPr>
          <w:rFonts w:ascii="Times New Roman" w:eastAsia="Times New Roman" w:hAnsi="Times New Roman" w:cs="Times New Roman"/>
          <w:sz w:val="26"/>
          <w:szCs w:val="26"/>
        </w:rPr>
        <w:t>628481, город Когалым, улица Дружбы Народов, дом 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Отдел архитектуры и градостроительства, </w:t>
      </w:r>
      <w:r w:rsidR="009727FE">
        <w:rPr>
          <w:rFonts w:ascii="Times New Roman" w:eastAsia="Times New Roman" w:hAnsi="Times New Roman" w:cs="Times New Roman"/>
          <w:sz w:val="26"/>
          <w:szCs w:val="26"/>
        </w:rPr>
        <w:t xml:space="preserve">кабинеты №113, </w:t>
      </w:r>
      <w:r w:rsidR="00DA18D2">
        <w:rPr>
          <w:rFonts w:ascii="Times New Roman" w:eastAsia="Times New Roman" w:hAnsi="Times New Roman" w:cs="Times New Roman"/>
          <w:sz w:val="26"/>
          <w:szCs w:val="26"/>
        </w:rPr>
        <w:t>№114</w:t>
      </w:r>
      <w:r w:rsidR="001825B7">
        <w:rPr>
          <w:rFonts w:ascii="Times New Roman" w:eastAsia="Times New Roman" w:hAnsi="Times New Roman" w:cs="Times New Roman"/>
          <w:sz w:val="26"/>
          <w:szCs w:val="26"/>
        </w:rPr>
        <w:t xml:space="preserve"> (1 этаж), </w:t>
      </w:r>
      <w:r w:rsidRPr="00F033BF">
        <w:rPr>
          <w:rFonts w:ascii="Times New Roman" w:eastAsia="Times New Roman" w:hAnsi="Times New Roman" w:cs="Times New Roman"/>
          <w:sz w:val="26"/>
          <w:szCs w:val="26"/>
        </w:rPr>
        <w:t>телефоны для справок: 8(34667) 93-</w:t>
      </w:r>
      <w:r w:rsidR="00DA18D2">
        <w:rPr>
          <w:rFonts w:ascii="Times New Roman" w:eastAsia="Times New Roman" w:hAnsi="Times New Roman" w:cs="Times New Roman"/>
          <w:sz w:val="26"/>
          <w:szCs w:val="26"/>
        </w:rPr>
        <w:t>694, 93-557</w:t>
      </w:r>
      <w:r w:rsidR="0023251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25B7" w:rsidRPr="001825B7" w:rsidRDefault="001825B7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Время приема заинтересованных лиц: </w:t>
      </w:r>
    </w:p>
    <w:p w:rsidR="00E372BA" w:rsidRDefault="001825B7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пн. – с </w:t>
      </w:r>
      <w:r>
        <w:rPr>
          <w:rFonts w:ascii="Times New Roman" w:hAnsi="Times New Roman" w:cs="Times New Roman"/>
          <w:sz w:val="26"/>
          <w:szCs w:val="26"/>
        </w:rPr>
        <w:t>14.30</w:t>
      </w:r>
      <w:r w:rsidRPr="001825B7">
        <w:rPr>
          <w:rFonts w:ascii="Times New Roman" w:hAnsi="Times New Roman" w:cs="Times New Roman"/>
          <w:sz w:val="26"/>
          <w:szCs w:val="26"/>
        </w:rPr>
        <w:t xml:space="preserve"> до 18-00, </w:t>
      </w:r>
      <w:r>
        <w:rPr>
          <w:rFonts w:ascii="Times New Roman" w:hAnsi="Times New Roman" w:cs="Times New Roman"/>
          <w:sz w:val="26"/>
          <w:szCs w:val="26"/>
        </w:rPr>
        <w:t xml:space="preserve">вт., чт. </w:t>
      </w:r>
      <w:r w:rsidRPr="001825B7">
        <w:rPr>
          <w:rFonts w:ascii="Times New Roman" w:hAnsi="Times New Roman" w:cs="Times New Roman"/>
          <w:sz w:val="26"/>
          <w:szCs w:val="26"/>
        </w:rPr>
        <w:t xml:space="preserve">– с 14.30 до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1825B7">
        <w:rPr>
          <w:rFonts w:ascii="Times New Roman" w:hAnsi="Times New Roman" w:cs="Times New Roman"/>
          <w:sz w:val="26"/>
          <w:szCs w:val="26"/>
        </w:rPr>
        <w:t>-00.</w:t>
      </w:r>
    </w:p>
    <w:p w:rsidR="001825B7" w:rsidRPr="001825B7" w:rsidRDefault="001825B7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Телефоны для ознакомления: </w:t>
      </w:r>
    </w:p>
    <w:p w:rsidR="00973344" w:rsidRDefault="001825B7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Отдел архитектуры и градостроительства, </w:t>
      </w:r>
    </w:p>
    <w:p w:rsidR="00F2739B" w:rsidRDefault="001825B7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>телефоны для с</w:t>
      </w:r>
      <w:r w:rsidR="00217633">
        <w:rPr>
          <w:rFonts w:ascii="Times New Roman" w:hAnsi="Times New Roman" w:cs="Times New Roman"/>
          <w:sz w:val="26"/>
          <w:szCs w:val="26"/>
        </w:rPr>
        <w:t xml:space="preserve">правок: 8(34667) </w:t>
      </w:r>
      <w:r w:rsidRPr="001825B7">
        <w:rPr>
          <w:rFonts w:ascii="Times New Roman" w:hAnsi="Times New Roman" w:cs="Times New Roman"/>
          <w:sz w:val="26"/>
          <w:szCs w:val="26"/>
        </w:rPr>
        <w:t>93-</w:t>
      </w:r>
      <w:r w:rsidR="00025380">
        <w:rPr>
          <w:rFonts w:ascii="Times New Roman" w:hAnsi="Times New Roman" w:cs="Times New Roman"/>
          <w:sz w:val="26"/>
          <w:szCs w:val="26"/>
        </w:rPr>
        <w:t>694</w:t>
      </w:r>
      <w:r w:rsidR="00217633">
        <w:rPr>
          <w:rFonts w:ascii="Times New Roman" w:hAnsi="Times New Roman" w:cs="Times New Roman"/>
          <w:sz w:val="26"/>
          <w:szCs w:val="26"/>
        </w:rPr>
        <w:t>, 93-557</w:t>
      </w:r>
      <w:bookmarkStart w:id="0" w:name="_GoBack"/>
      <w:bookmarkEnd w:id="0"/>
      <w:r w:rsidR="00232519">
        <w:rPr>
          <w:rFonts w:ascii="Times New Roman" w:hAnsi="Times New Roman" w:cs="Times New Roman"/>
          <w:sz w:val="26"/>
          <w:szCs w:val="26"/>
        </w:rPr>
        <w:t>.</w:t>
      </w:r>
    </w:p>
    <w:p w:rsidR="00ED2907" w:rsidRPr="001825B7" w:rsidRDefault="00ED2907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068C" w:rsidRDefault="001825B7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>Срок подачи заявлений об учете прав на земельный участок – в течение тридцати дней со дня опубликования сообщения о поступившем ходатайстве об установлении публичного сервитута, предусмотренного подпунктом 1 пункта 3 статьи 39.42 ЗК РФ.</w:t>
      </w:r>
    </w:p>
    <w:p w:rsidR="00ED2907" w:rsidRDefault="00ED2907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629A" w:rsidRPr="00B2068C" w:rsidRDefault="005A3AA1" w:rsidP="00B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A3AA1">
        <w:rPr>
          <w:rFonts w:ascii="Times New Roman" w:hAnsi="Times New Roman" w:cs="Times New Roman"/>
          <w:sz w:val="26"/>
          <w:szCs w:val="26"/>
        </w:rPr>
        <w:t xml:space="preserve">ообщение о поступившем ходатайстве об установлении публичного сервитута </w:t>
      </w:r>
      <w:r>
        <w:rPr>
          <w:rFonts w:ascii="Times New Roman" w:hAnsi="Times New Roman" w:cs="Times New Roman"/>
          <w:sz w:val="26"/>
          <w:szCs w:val="26"/>
        </w:rPr>
        <w:t xml:space="preserve">размещено </w:t>
      </w:r>
      <w:r w:rsidRPr="005A3AA1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r w:rsidRPr="00721E3E">
        <w:rPr>
          <w:rStyle w:val="a8"/>
          <w:rFonts w:ascii="Times New Roman" w:hAnsi="Times New Roman" w:cs="Times New Roman"/>
          <w:sz w:val="26"/>
          <w:szCs w:val="26"/>
        </w:rPr>
        <w:t>www.admkogalym.ru</w:t>
      </w:r>
      <w:r w:rsidR="00F2739B">
        <w:rPr>
          <w:rFonts w:ascii="Times New Roman" w:hAnsi="Times New Roman" w:cs="Times New Roman"/>
          <w:sz w:val="26"/>
          <w:szCs w:val="26"/>
        </w:rPr>
        <w:t>) и опубликовано</w:t>
      </w:r>
      <w:r w:rsidR="005C57E4">
        <w:rPr>
          <w:rFonts w:ascii="Times New Roman" w:hAnsi="Times New Roman" w:cs="Times New Roman"/>
          <w:sz w:val="26"/>
          <w:szCs w:val="26"/>
        </w:rPr>
        <w:t xml:space="preserve"> в газете «Когалымский вестник».</w:t>
      </w:r>
      <w:r w:rsidR="00F2739B">
        <w:rPr>
          <w:rFonts w:ascii="Times New Roman" w:hAnsi="Times New Roman" w:cs="Times New Roman"/>
          <w:sz w:val="26"/>
          <w:szCs w:val="26"/>
        </w:rPr>
        <w:t xml:space="preserve"> </w:t>
      </w:r>
      <w:r w:rsidRPr="005A3A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629A" w:rsidRPr="0075629A" w:rsidRDefault="0075629A" w:rsidP="0075629A"/>
    <w:sectPr w:rsidR="0075629A" w:rsidRPr="0075629A" w:rsidSect="007D4E9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143B"/>
    <w:multiLevelType w:val="hybridMultilevel"/>
    <w:tmpl w:val="5642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9A"/>
    <w:rsid w:val="00025380"/>
    <w:rsid w:val="000A0C6E"/>
    <w:rsid w:val="000E3F3D"/>
    <w:rsid w:val="0011355D"/>
    <w:rsid w:val="00117800"/>
    <w:rsid w:val="001825B7"/>
    <w:rsid w:val="001A33E2"/>
    <w:rsid w:val="001A5103"/>
    <w:rsid w:val="001A7E6D"/>
    <w:rsid w:val="00217633"/>
    <w:rsid w:val="00232519"/>
    <w:rsid w:val="002A03EC"/>
    <w:rsid w:val="002D2BBF"/>
    <w:rsid w:val="002D5DBF"/>
    <w:rsid w:val="002E305B"/>
    <w:rsid w:val="00374292"/>
    <w:rsid w:val="0037437B"/>
    <w:rsid w:val="0044772F"/>
    <w:rsid w:val="004618F4"/>
    <w:rsid w:val="00555B54"/>
    <w:rsid w:val="00572317"/>
    <w:rsid w:val="005A3AA1"/>
    <w:rsid w:val="005C57E4"/>
    <w:rsid w:val="00635145"/>
    <w:rsid w:val="0064130D"/>
    <w:rsid w:val="00660D0C"/>
    <w:rsid w:val="006F0832"/>
    <w:rsid w:val="00721E3E"/>
    <w:rsid w:val="00746EE1"/>
    <w:rsid w:val="0075629A"/>
    <w:rsid w:val="00761FB7"/>
    <w:rsid w:val="007F0C21"/>
    <w:rsid w:val="00812E59"/>
    <w:rsid w:val="00863DCE"/>
    <w:rsid w:val="009727FE"/>
    <w:rsid w:val="00973344"/>
    <w:rsid w:val="009769F5"/>
    <w:rsid w:val="0098549C"/>
    <w:rsid w:val="009A499A"/>
    <w:rsid w:val="009C7A25"/>
    <w:rsid w:val="009D10FB"/>
    <w:rsid w:val="00A90D6D"/>
    <w:rsid w:val="00AE2E14"/>
    <w:rsid w:val="00B2068C"/>
    <w:rsid w:val="00B36612"/>
    <w:rsid w:val="00B76FBC"/>
    <w:rsid w:val="00BB2E05"/>
    <w:rsid w:val="00BC5422"/>
    <w:rsid w:val="00C207C6"/>
    <w:rsid w:val="00C707DC"/>
    <w:rsid w:val="00CD4885"/>
    <w:rsid w:val="00D3516B"/>
    <w:rsid w:val="00D37DA6"/>
    <w:rsid w:val="00D842A6"/>
    <w:rsid w:val="00DA18D2"/>
    <w:rsid w:val="00DA39D4"/>
    <w:rsid w:val="00E20048"/>
    <w:rsid w:val="00E372BA"/>
    <w:rsid w:val="00E77BED"/>
    <w:rsid w:val="00ED2907"/>
    <w:rsid w:val="00EF1A22"/>
    <w:rsid w:val="00F033BF"/>
    <w:rsid w:val="00F10ECD"/>
    <w:rsid w:val="00F20D1F"/>
    <w:rsid w:val="00F2739B"/>
    <w:rsid w:val="00FA6102"/>
    <w:rsid w:val="00F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E9DD-2CBA-482B-BFAD-CD2872DA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033B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033BF"/>
    <w:rPr>
      <w:sz w:val="20"/>
      <w:szCs w:val="20"/>
    </w:rPr>
  </w:style>
  <w:style w:type="character" w:styleId="a5">
    <w:name w:val="annotation reference"/>
    <w:uiPriority w:val="99"/>
    <w:semiHidden/>
    <w:unhideWhenUsed/>
    <w:rsid w:val="00F033B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3B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A3AA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2739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A1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Викторовна</dc:creator>
  <cp:keywords/>
  <dc:description/>
  <cp:lastModifiedBy>Дашдемирова Заира Биньямовна</cp:lastModifiedBy>
  <cp:revision>16</cp:revision>
  <dcterms:created xsi:type="dcterms:W3CDTF">2022-06-14T04:37:00Z</dcterms:created>
  <dcterms:modified xsi:type="dcterms:W3CDTF">2024-05-07T09:38:00Z</dcterms:modified>
</cp:coreProperties>
</file>